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6B" w:rsidRPr="00563C0D" w:rsidRDefault="00563C0D" w:rsidP="00563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0D">
        <w:rPr>
          <w:rFonts w:ascii="Times New Roman" w:hAnsi="Times New Roman" w:cs="Times New Roman"/>
          <w:b/>
          <w:sz w:val="28"/>
          <w:szCs w:val="28"/>
        </w:rPr>
        <w:t>Формы проведения отбора детей</w:t>
      </w:r>
    </w:p>
    <w:p w:rsidR="00563C0D" w:rsidRPr="00563C0D" w:rsidRDefault="00563C0D" w:rsidP="00563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C0D" w:rsidRPr="00563C0D" w:rsidRDefault="00563C0D" w:rsidP="00563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C0D">
        <w:rPr>
          <w:rFonts w:ascii="Times New Roman" w:hAnsi="Times New Roman" w:cs="Times New Roman"/>
          <w:b/>
          <w:sz w:val="24"/>
          <w:szCs w:val="24"/>
        </w:rPr>
        <w:t xml:space="preserve">Требования для </w:t>
      </w:r>
      <w:proofErr w:type="gramStart"/>
      <w:r w:rsidRPr="00563C0D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</w:p>
    <w:p w:rsidR="00563C0D" w:rsidRDefault="00563C0D" w:rsidP="00563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C0D" w:rsidRPr="003F1FE3" w:rsidRDefault="00563C0D" w:rsidP="00563C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FE3">
        <w:rPr>
          <w:rFonts w:ascii="Times New Roman" w:hAnsi="Times New Roman" w:cs="Times New Roman"/>
          <w:b/>
          <w:sz w:val="24"/>
          <w:szCs w:val="24"/>
          <w:u w:val="single"/>
        </w:rPr>
        <w:t>Требования для детей, поступающих в школу без подготовки.</w:t>
      </w:r>
    </w:p>
    <w:p w:rsidR="00563C0D" w:rsidRDefault="00563C0D" w:rsidP="007F47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вступительных экзаменах 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ребенка, поступающего без подготовки проверяют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музыкальные данные</w:t>
      </w:r>
      <w:r w:rsidR="00A428A7">
        <w:rPr>
          <w:rFonts w:ascii="Times New Roman" w:hAnsi="Times New Roman" w:cs="Times New Roman"/>
          <w:sz w:val="24"/>
          <w:szCs w:val="24"/>
        </w:rPr>
        <w:t>:</w:t>
      </w:r>
    </w:p>
    <w:p w:rsidR="00A428A7" w:rsidRDefault="00A428A7" w:rsidP="007F47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слух, чувство ритма, музыкальную память.</w:t>
      </w:r>
    </w:p>
    <w:p w:rsidR="00A428A7" w:rsidRDefault="00A428A7" w:rsidP="007F47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ребенку необходимо:</w:t>
      </w:r>
    </w:p>
    <w:p w:rsidR="00A428A7" w:rsidRDefault="00A428A7" w:rsidP="007F47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дома и спеть комиссии любую песенку без аккомпане</w:t>
      </w:r>
      <w:r w:rsidR="003F1FE3">
        <w:rPr>
          <w:rFonts w:ascii="Times New Roman" w:hAnsi="Times New Roman" w:cs="Times New Roman"/>
          <w:sz w:val="24"/>
          <w:szCs w:val="24"/>
        </w:rPr>
        <w:t>мента;</w:t>
      </w:r>
    </w:p>
    <w:p w:rsidR="00A428A7" w:rsidRDefault="00A428A7" w:rsidP="007F47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голосом мелод</w:t>
      </w:r>
      <w:r w:rsidR="003F1FE3">
        <w:rPr>
          <w:rFonts w:ascii="Times New Roman" w:hAnsi="Times New Roman" w:cs="Times New Roman"/>
          <w:sz w:val="24"/>
          <w:szCs w:val="24"/>
        </w:rPr>
        <w:t>ию, предложенную преподавателем;</w:t>
      </w:r>
    </w:p>
    <w:p w:rsidR="00A428A7" w:rsidRDefault="00A428A7" w:rsidP="007F47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ритм, предложенный преподавателем.</w:t>
      </w:r>
    </w:p>
    <w:p w:rsidR="00A428A7" w:rsidRDefault="00A428A7" w:rsidP="007F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8A7" w:rsidRDefault="00A428A7" w:rsidP="007F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вступительном прослушивании комиссия оценивает:</w:t>
      </w:r>
    </w:p>
    <w:p w:rsidR="00A428A7" w:rsidRDefault="00A428A7" w:rsidP="007F47EF">
      <w:pPr>
        <w:pStyle w:val="a3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чистоту интонации в исполняемой песне;</w:t>
      </w:r>
    </w:p>
    <w:p w:rsidR="00A428A7" w:rsidRDefault="00A428A7" w:rsidP="007F47EF">
      <w:pPr>
        <w:pStyle w:val="a3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музыкально-слуховые данные: точное повторение голосом предложенной мелодии</w:t>
      </w:r>
      <w:r w:rsidR="003F1FE3">
        <w:rPr>
          <w:rFonts w:ascii="Times New Roman" w:hAnsi="Times New Roman" w:cs="Times New Roman"/>
          <w:sz w:val="24"/>
          <w:szCs w:val="24"/>
        </w:rPr>
        <w:t>;</w:t>
      </w:r>
    </w:p>
    <w:p w:rsidR="00A428A7" w:rsidRDefault="00A428A7" w:rsidP="007F47EF">
      <w:pPr>
        <w:pStyle w:val="a3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чувство ритма: точное повторение ритмического рисунка, предложенного преподавателем</w:t>
      </w:r>
      <w:r w:rsidR="003F1FE3">
        <w:rPr>
          <w:rFonts w:ascii="Times New Roman" w:hAnsi="Times New Roman" w:cs="Times New Roman"/>
          <w:sz w:val="24"/>
          <w:szCs w:val="24"/>
        </w:rPr>
        <w:t>;</w:t>
      </w:r>
    </w:p>
    <w:p w:rsidR="00A428A7" w:rsidRDefault="00A428A7" w:rsidP="007F47EF">
      <w:pPr>
        <w:pStyle w:val="a3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музыкальную память: точное повторение мелодии и ритмического рисунка после первого проигрывания</w:t>
      </w:r>
      <w:r w:rsidR="003F1FE3">
        <w:rPr>
          <w:rFonts w:ascii="Times New Roman" w:hAnsi="Times New Roman" w:cs="Times New Roman"/>
          <w:sz w:val="24"/>
          <w:szCs w:val="24"/>
        </w:rPr>
        <w:t>;</w:t>
      </w:r>
    </w:p>
    <w:p w:rsidR="00A428A7" w:rsidRDefault="00A428A7" w:rsidP="007F47EF">
      <w:pPr>
        <w:pStyle w:val="a3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координацию движений.</w:t>
      </w:r>
    </w:p>
    <w:p w:rsidR="00A428A7" w:rsidRPr="003F1FE3" w:rsidRDefault="00A428A7" w:rsidP="007F47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FE3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для </w:t>
      </w:r>
      <w:proofErr w:type="gramStart"/>
      <w:r w:rsidRPr="003F1FE3">
        <w:rPr>
          <w:rFonts w:ascii="Times New Roman" w:hAnsi="Times New Roman" w:cs="Times New Roman"/>
          <w:b/>
          <w:sz w:val="24"/>
          <w:szCs w:val="24"/>
          <w:u w:val="single"/>
        </w:rPr>
        <w:t>поступающих</w:t>
      </w:r>
      <w:proofErr w:type="gramEnd"/>
      <w:r w:rsidRPr="003F1FE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1 класс после обучения на подготовительном отделении с музыкальным инструментом:</w:t>
      </w:r>
    </w:p>
    <w:p w:rsidR="00A428A7" w:rsidRDefault="00A428A7" w:rsidP="007F47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Поступающий в 1 класс исполняет программу на музыкальном инструменте из 2-3 произведений:</w:t>
      </w:r>
    </w:p>
    <w:p w:rsidR="00A428A7" w:rsidRDefault="00A428A7" w:rsidP="007F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Приемная комиссия оценивает:</w:t>
      </w:r>
    </w:p>
    <w:p w:rsidR="00A428A7" w:rsidRDefault="00A428A7" w:rsidP="007F47EF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уверенное исполнение программы наизусть в заданном темпе, с точной ритмической организацией, штриховой определенностью (</w:t>
      </w:r>
      <w:r>
        <w:rPr>
          <w:rFonts w:ascii="Times New Roman" w:hAnsi="Times New Roman" w:cs="Times New Roman"/>
          <w:sz w:val="24"/>
          <w:szCs w:val="24"/>
          <w:lang w:val="en-US"/>
        </w:rPr>
        <w:t>non legato, legato, staccato)</w:t>
      </w:r>
      <w:r w:rsidR="003F1FE3">
        <w:rPr>
          <w:rFonts w:ascii="Times New Roman" w:hAnsi="Times New Roman" w:cs="Times New Roman"/>
          <w:sz w:val="24"/>
          <w:szCs w:val="24"/>
        </w:rPr>
        <w:t>;</w:t>
      </w:r>
    </w:p>
    <w:p w:rsidR="00A428A7" w:rsidRDefault="00A428A7" w:rsidP="007F47EF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</w:t>
      </w:r>
      <w:r w:rsidR="003F1FE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тную постановку исполнитель</w:t>
      </w:r>
      <w:r w:rsidR="003F1FE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кого аппарата начальной стадии обучения</w:t>
      </w:r>
      <w:r w:rsidR="003F1FE3">
        <w:rPr>
          <w:rFonts w:ascii="Times New Roman" w:hAnsi="Times New Roman" w:cs="Times New Roman"/>
          <w:sz w:val="24"/>
          <w:szCs w:val="24"/>
        </w:rPr>
        <w:t>;</w:t>
      </w:r>
    </w:p>
    <w:p w:rsidR="00A428A7" w:rsidRDefault="00A428A7" w:rsidP="007F47EF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правильную посадку за музыкальным инструментом (постановку инструмента)</w:t>
      </w:r>
      <w:r w:rsidR="003F1FE3">
        <w:rPr>
          <w:rFonts w:ascii="Times New Roman" w:hAnsi="Times New Roman" w:cs="Times New Roman"/>
          <w:sz w:val="24"/>
          <w:szCs w:val="24"/>
        </w:rPr>
        <w:t>;</w:t>
      </w:r>
    </w:p>
    <w:p w:rsidR="00A428A7" w:rsidRDefault="00A428A7" w:rsidP="007F47EF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свободу плечевого пояса при исполнении программы</w:t>
      </w:r>
      <w:r w:rsidR="003F1FE3">
        <w:rPr>
          <w:rFonts w:ascii="Times New Roman" w:hAnsi="Times New Roman" w:cs="Times New Roman"/>
          <w:sz w:val="24"/>
          <w:szCs w:val="24"/>
        </w:rPr>
        <w:t>;</w:t>
      </w:r>
    </w:p>
    <w:p w:rsidR="00A428A7" w:rsidRDefault="00A428A7" w:rsidP="007F47EF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кисти</w:t>
      </w:r>
      <w:r w:rsidR="003F1FE3">
        <w:rPr>
          <w:rFonts w:ascii="Times New Roman" w:hAnsi="Times New Roman" w:cs="Times New Roman"/>
          <w:sz w:val="24"/>
          <w:szCs w:val="24"/>
        </w:rPr>
        <w:t>;</w:t>
      </w:r>
    </w:p>
    <w:p w:rsidR="00A428A7" w:rsidRDefault="00A428A7" w:rsidP="007F47EF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артикуляцию (работа пальцев)</w:t>
      </w:r>
      <w:r w:rsidR="003F1FE3">
        <w:rPr>
          <w:rFonts w:ascii="Times New Roman" w:hAnsi="Times New Roman" w:cs="Times New Roman"/>
          <w:sz w:val="24"/>
          <w:szCs w:val="24"/>
        </w:rPr>
        <w:t>;</w:t>
      </w:r>
    </w:p>
    <w:p w:rsidR="00A428A7" w:rsidRDefault="00A428A7" w:rsidP="007F47EF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выразительное исполнение пр</w:t>
      </w:r>
      <w:r w:rsidR="003F1FE3">
        <w:rPr>
          <w:rFonts w:ascii="Times New Roman" w:hAnsi="Times New Roman" w:cs="Times New Roman"/>
          <w:sz w:val="24"/>
          <w:szCs w:val="24"/>
        </w:rPr>
        <w:t>ограммы, осмысленная фразировка;</w:t>
      </w:r>
    </w:p>
    <w:p w:rsidR="003F1FE3" w:rsidRDefault="003F1FE3" w:rsidP="007F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1EC5">
        <w:rPr>
          <w:rFonts w:ascii="Times New Roman" w:hAnsi="Times New Roman" w:cs="Times New Roman"/>
          <w:sz w:val="24"/>
          <w:szCs w:val="24"/>
        </w:rPr>
        <w:t xml:space="preserve">Поступающий в 1 класс показывает знания и слуховые навыки по предметам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428A7" w:rsidRDefault="003F1FE3" w:rsidP="007F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1EC5">
        <w:rPr>
          <w:rFonts w:ascii="Times New Roman" w:hAnsi="Times New Roman" w:cs="Times New Roman"/>
          <w:sz w:val="24"/>
          <w:szCs w:val="24"/>
        </w:rPr>
        <w:t>«сольфеджио» и «хоровой класс».</w:t>
      </w:r>
    </w:p>
    <w:p w:rsidR="000A1EC5" w:rsidRPr="003F1FE3" w:rsidRDefault="000A1EC5" w:rsidP="007F47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FE3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для </w:t>
      </w:r>
      <w:proofErr w:type="gramStart"/>
      <w:r w:rsidRPr="003F1FE3">
        <w:rPr>
          <w:rFonts w:ascii="Times New Roman" w:hAnsi="Times New Roman" w:cs="Times New Roman"/>
          <w:b/>
          <w:sz w:val="24"/>
          <w:szCs w:val="24"/>
          <w:u w:val="single"/>
        </w:rPr>
        <w:t>поступающих</w:t>
      </w:r>
      <w:proofErr w:type="gramEnd"/>
      <w:r w:rsidRPr="003F1FE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переводу из другого образовательного учреждения:</w:t>
      </w:r>
    </w:p>
    <w:p w:rsidR="000A1EC5" w:rsidRDefault="000A1EC5" w:rsidP="007F47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Поступающий по переводу из другого об</w:t>
      </w:r>
      <w:r w:rsidR="007F47EF">
        <w:rPr>
          <w:rFonts w:ascii="Times New Roman" w:hAnsi="Times New Roman" w:cs="Times New Roman"/>
          <w:sz w:val="24"/>
          <w:szCs w:val="24"/>
        </w:rPr>
        <w:t>разовательного учреждения на вст</w:t>
      </w:r>
      <w:r>
        <w:rPr>
          <w:rFonts w:ascii="Times New Roman" w:hAnsi="Times New Roman" w:cs="Times New Roman"/>
          <w:sz w:val="24"/>
          <w:szCs w:val="24"/>
        </w:rPr>
        <w:t>упительном экзамене исполняет на музыкальном инструменте из 3-х произведений (этюд, полифония, пьеса или крупная форма). Комиссия проверяет знания и с</w:t>
      </w:r>
      <w:r w:rsidR="007F47E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уховые навыки по предмету «сольфеджио». На экзамен предо</w:t>
      </w:r>
      <w:r w:rsidR="007F47E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тавляется академическая справка и индивидуальный план из образовательного учреждения, где обучался ребенок.</w:t>
      </w:r>
    </w:p>
    <w:p w:rsidR="000A1EC5" w:rsidRDefault="000A1EC5" w:rsidP="007F47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Приемная комиссия оц</w:t>
      </w:r>
      <w:r w:rsidR="007F47E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нивает:</w:t>
      </w:r>
    </w:p>
    <w:p w:rsidR="000A1EC5" w:rsidRDefault="000A1EC5" w:rsidP="007F47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уверенное исполнение программ наизусть в заданном темпе, с точной ритмической организацией</w:t>
      </w:r>
      <w:r w:rsidR="007F47EF">
        <w:rPr>
          <w:rFonts w:ascii="Times New Roman" w:hAnsi="Times New Roman" w:cs="Times New Roman"/>
          <w:sz w:val="24"/>
          <w:szCs w:val="24"/>
        </w:rPr>
        <w:t>, штриховой определенностью;</w:t>
      </w:r>
    </w:p>
    <w:p w:rsidR="000A1EC5" w:rsidRDefault="007F47EF" w:rsidP="007F47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техническую свободу при </w:t>
      </w:r>
      <w:r w:rsidR="000A1EC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A1EC5">
        <w:rPr>
          <w:rFonts w:ascii="Times New Roman" w:hAnsi="Times New Roman" w:cs="Times New Roman"/>
          <w:sz w:val="24"/>
          <w:szCs w:val="24"/>
        </w:rPr>
        <w:t>полнении программы;</w:t>
      </w:r>
    </w:p>
    <w:p w:rsidR="000A1EC5" w:rsidRDefault="000A1EC5" w:rsidP="007F47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</w:t>
      </w:r>
      <w:r w:rsidR="007F47EF">
        <w:rPr>
          <w:rFonts w:ascii="Times New Roman" w:hAnsi="Times New Roman" w:cs="Times New Roman"/>
          <w:sz w:val="24"/>
          <w:szCs w:val="24"/>
        </w:rPr>
        <w:t>амотную постановку исполнительско</w:t>
      </w:r>
      <w:r>
        <w:rPr>
          <w:rFonts w:ascii="Times New Roman" w:hAnsi="Times New Roman" w:cs="Times New Roman"/>
          <w:sz w:val="24"/>
          <w:szCs w:val="24"/>
        </w:rPr>
        <w:t>го аппарата, организацию кисти;</w:t>
      </w:r>
    </w:p>
    <w:p w:rsidR="000A1EC5" w:rsidRDefault="007F47EF" w:rsidP="007F47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</w:t>
      </w:r>
      <w:r w:rsidR="000A1EC5">
        <w:rPr>
          <w:rFonts w:ascii="Times New Roman" w:hAnsi="Times New Roman" w:cs="Times New Roman"/>
          <w:sz w:val="24"/>
          <w:szCs w:val="24"/>
        </w:rPr>
        <w:t>льную посадку за музыкальным инструментом (постановка инструмента);</w:t>
      </w:r>
    </w:p>
    <w:p w:rsidR="000A1EC5" w:rsidRDefault="000A1EC5" w:rsidP="007F47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артикуляцию (работа пальцев);</w:t>
      </w:r>
    </w:p>
    <w:p w:rsidR="000A1EC5" w:rsidRDefault="000A1EC5" w:rsidP="007F47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выразительное исполнение программы, осмысленная фразировка.</w:t>
      </w:r>
    </w:p>
    <w:p w:rsidR="000A1EC5" w:rsidRDefault="000A1EC5" w:rsidP="007F47E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 «сольфеджио» Приемная комиссия оценивает:</w:t>
      </w:r>
    </w:p>
    <w:p w:rsidR="000A1EC5" w:rsidRDefault="000A1EC5" w:rsidP="007F47EF">
      <w:pPr>
        <w:pStyle w:val="a3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и слуховые навыки по предмету в соответствии с программными требованиями класса.</w:t>
      </w:r>
    </w:p>
    <w:p w:rsidR="000A1EC5" w:rsidRPr="007F47EF" w:rsidRDefault="000A1EC5" w:rsidP="007F47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7EF">
        <w:rPr>
          <w:rFonts w:ascii="Times New Roman" w:hAnsi="Times New Roman" w:cs="Times New Roman"/>
          <w:b/>
          <w:sz w:val="24"/>
          <w:szCs w:val="24"/>
          <w:u w:val="single"/>
        </w:rPr>
        <w:t>Система оценок на вступительных экзаменах:</w:t>
      </w:r>
    </w:p>
    <w:p w:rsidR="000A1EC5" w:rsidRDefault="000A1EC5" w:rsidP="007F47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вступительных экзаменах приемной комиссией оцениваются задания, выполненные ребенком в соответствии с критериями. Оценки выставляются по десятибалльной системе:</w:t>
      </w:r>
    </w:p>
    <w:p w:rsidR="000A1EC5" w:rsidRDefault="000A1EC5" w:rsidP="007F47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 3-,</w:t>
      </w:r>
      <w:r w:rsidR="00553F3B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3+, 4-,</w:t>
      </w:r>
      <w:r w:rsidR="00553F3B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4+, 5-,</w:t>
      </w:r>
      <w:r w:rsidR="00553F3B">
        <w:rPr>
          <w:rFonts w:ascii="Times New Roman" w:hAnsi="Times New Roman" w:cs="Times New Roman"/>
          <w:sz w:val="24"/>
          <w:szCs w:val="24"/>
        </w:rPr>
        <w:t>5</w:t>
      </w:r>
    </w:p>
    <w:p w:rsidR="00553F3B" w:rsidRPr="000A1EC5" w:rsidRDefault="00553F3B" w:rsidP="007F47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подведении итогов Приемная комиссия выводит средний балл по сумме всех оценок за выполненные задания в соответствии с критериями оценок.</w:t>
      </w:r>
    </w:p>
    <w:tbl>
      <w:tblPr>
        <w:tblStyle w:val="a4"/>
        <w:tblW w:w="0" w:type="auto"/>
        <w:tblInd w:w="720" w:type="dxa"/>
        <w:tblLook w:val="04A0"/>
      </w:tblPr>
      <w:tblGrid>
        <w:gridCol w:w="976"/>
        <w:gridCol w:w="6492"/>
        <w:gridCol w:w="1383"/>
      </w:tblGrid>
      <w:tr w:rsidR="003F1FE3" w:rsidTr="007F47EF">
        <w:tc>
          <w:tcPr>
            <w:tcW w:w="976" w:type="dxa"/>
            <w:vAlign w:val="center"/>
          </w:tcPr>
          <w:p w:rsidR="00553F3B" w:rsidRDefault="00553F3B" w:rsidP="007F47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492" w:type="dxa"/>
            <w:vAlign w:val="center"/>
          </w:tcPr>
          <w:p w:rsidR="00553F3B" w:rsidRDefault="00553F3B" w:rsidP="007F47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Оценочный критерий</w:t>
            </w:r>
          </w:p>
        </w:tc>
        <w:tc>
          <w:tcPr>
            <w:tcW w:w="1383" w:type="dxa"/>
            <w:vAlign w:val="center"/>
          </w:tcPr>
          <w:p w:rsidR="00553F3B" w:rsidRDefault="00553F3B" w:rsidP="007F47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при подсчете</w:t>
            </w:r>
          </w:p>
        </w:tc>
      </w:tr>
      <w:tr w:rsidR="003F1FE3" w:rsidTr="007F47EF">
        <w:tc>
          <w:tcPr>
            <w:tcW w:w="976" w:type="dxa"/>
          </w:tcPr>
          <w:p w:rsidR="00553F3B" w:rsidRDefault="00553F3B" w:rsidP="007F47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2" w:type="dxa"/>
          </w:tcPr>
          <w:p w:rsidR="00553F3B" w:rsidRDefault="00553F3B" w:rsidP="000A1E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выполнено «отлично», убедительно, уверенно</w:t>
            </w:r>
          </w:p>
        </w:tc>
        <w:tc>
          <w:tcPr>
            <w:tcW w:w="1383" w:type="dxa"/>
          </w:tcPr>
          <w:p w:rsidR="00553F3B" w:rsidRDefault="003F1FE3" w:rsidP="007F47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F1FE3" w:rsidTr="007F47EF">
        <w:tc>
          <w:tcPr>
            <w:tcW w:w="976" w:type="dxa"/>
          </w:tcPr>
          <w:p w:rsidR="00553F3B" w:rsidRDefault="00553F3B" w:rsidP="007F47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6492" w:type="dxa"/>
          </w:tcPr>
          <w:p w:rsidR="00553F3B" w:rsidRDefault="003F1FE3" w:rsidP="000A1E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выполнено «отлично», с небольшой погрешностью</w:t>
            </w:r>
          </w:p>
        </w:tc>
        <w:tc>
          <w:tcPr>
            <w:tcW w:w="1383" w:type="dxa"/>
          </w:tcPr>
          <w:p w:rsidR="00553F3B" w:rsidRDefault="003F1FE3" w:rsidP="007F47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3F1FE3" w:rsidTr="007F47EF">
        <w:tc>
          <w:tcPr>
            <w:tcW w:w="976" w:type="dxa"/>
          </w:tcPr>
          <w:p w:rsidR="00553F3B" w:rsidRDefault="00553F3B" w:rsidP="007F47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6492" w:type="dxa"/>
          </w:tcPr>
          <w:p w:rsidR="00553F3B" w:rsidRDefault="003F1FE3" w:rsidP="000A1E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выполнено «очень хорошо», уверенно в техническом и художественном плане</w:t>
            </w:r>
          </w:p>
        </w:tc>
        <w:tc>
          <w:tcPr>
            <w:tcW w:w="1383" w:type="dxa"/>
          </w:tcPr>
          <w:p w:rsidR="00553F3B" w:rsidRDefault="003F1FE3" w:rsidP="007F47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F1FE3" w:rsidTr="007F47EF">
        <w:tc>
          <w:tcPr>
            <w:tcW w:w="976" w:type="dxa"/>
          </w:tcPr>
          <w:p w:rsidR="00553F3B" w:rsidRDefault="00553F3B" w:rsidP="007F47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2" w:type="dxa"/>
          </w:tcPr>
          <w:p w:rsidR="00553F3B" w:rsidRDefault="003F1FE3" w:rsidP="003F1F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выполнено «хорошо», но с небольшими недочетами в техническом и художественном плане</w:t>
            </w:r>
          </w:p>
        </w:tc>
        <w:tc>
          <w:tcPr>
            <w:tcW w:w="1383" w:type="dxa"/>
          </w:tcPr>
          <w:p w:rsidR="00553F3B" w:rsidRDefault="003F1FE3" w:rsidP="007F47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F1FE3" w:rsidTr="007F47EF">
        <w:tc>
          <w:tcPr>
            <w:tcW w:w="976" w:type="dxa"/>
          </w:tcPr>
          <w:p w:rsidR="00553F3B" w:rsidRDefault="00553F3B" w:rsidP="007F47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6492" w:type="dxa"/>
          </w:tcPr>
          <w:p w:rsidR="00553F3B" w:rsidRDefault="003F1FE3" w:rsidP="000A1E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выполнено «хорошо», но недостаточно уверенно, с недочетами</w:t>
            </w:r>
          </w:p>
        </w:tc>
        <w:tc>
          <w:tcPr>
            <w:tcW w:w="1383" w:type="dxa"/>
          </w:tcPr>
          <w:p w:rsidR="00553F3B" w:rsidRDefault="003F1FE3" w:rsidP="007F47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3F1FE3" w:rsidTr="007F47EF">
        <w:tc>
          <w:tcPr>
            <w:tcW w:w="976" w:type="dxa"/>
          </w:tcPr>
          <w:p w:rsidR="00553F3B" w:rsidRDefault="00553F3B" w:rsidP="007F47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6492" w:type="dxa"/>
          </w:tcPr>
          <w:p w:rsidR="00553F3B" w:rsidRDefault="003F1FE3" w:rsidP="000A1E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 выполненное задание с ошибками</w:t>
            </w:r>
          </w:p>
        </w:tc>
        <w:tc>
          <w:tcPr>
            <w:tcW w:w="1383" w:type="dxa"/>
          </w:tcPr>
          <w:p w:rsidR="00553F3B" w:rsidRDefault="003F1FE3" w:rsidP="007F47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1FE3" w:rsidTr="007F47EF">
        <w:tc>
          <w:tcPr>
            <w:tcW w:w="976" w:type="dxa"/>
          </w:tcPr>
          <w:p w:rsidR="00553F3B" w:rsidRDefault="00553F3B" w:rsidP="007F47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2" w:type="dxa"/>
          </w:tcPr>
          <w:p w:rsidR="00553F3B" w:rsidRDefault="003F1FE3" w:rsidP="000A1E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 выполненное задание со значительными ошибками</w:t>
            </w:r>
          </w:p>
        </w:tc>
        <w:tc>
          <w:tcPr>
            <w:tcW w:w="1383" w:type="dxa"/>
          </w:tcPr>
          <w:p w:rsidR="00553F3B" w:rsidRDefault="003F1FE3" w:rsidP="007F47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F1FE3" w:rsidTr="007F47EF">
        <w:tc>
          <w:tcPr>
            <w:tcW w:w="976" w:type="dxa"/>
          </w:tcPr>
          <w:p w:rsidR="00553F3B" w:rsidRDefault="00553F3B" w:rsidP="007F47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6492" w:type="dxa"/>
          </w:tcPr>
          <w:p w:rsidR="00553F3B" w:rsidRDefault="003F1FE3" w:rsidP="000A1E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 выполненное задание с многочисленными ошибками</w:t>
            </w:r>
          </w:p>
        </w:tc>
        <w:tc>
          <w:tcPr>
            <w:tcW w:w="1383" w:type="dxa"/>
          </w:tcPr>
          <w:p w:rsidR="00553F3B" w:rsidRDefault="003F1FE3" w:rsidP="007F47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3F1FE3" w:rsidTr="007F47EF">
        <w:tc>
          <w:tcPr>
            <w:tcW w:w="976" w:type="dxa"/>
          </w:tcPr>
          <w:p w:rsidR="00553F3B" w:rsidRDefault="00553F3B" w:rsidP="007F47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</w:tcPr>
          <w:p w:rsidR="00553F3B" w:rsidRDefault="003F1FE3" w:rsidP="000A1E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заданием не справился</w:t>
            </w:r>
          </w:p>
        </w:tc>
        <w:tc>
          <w:tcPr>
            <w:tcW w:w="1383" w:type="dxa"/>
          </w:tcPr>
          <w:p w:rsidR="00553F3B" w:rsidRDefault="003F1FE3" w:rsidP="007F47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F1FE3" w:rsidTr="007F47EF">
        <w:tc>
          <w:tcPr>
            <w:tcW w:w="976" w:type="dxa"/>
          </w:tcPr>
          <w:p w:rsidR="00553F3B" w:rsidRDefault="00553F3B" w:rsidP="007F47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2" w:type="dxa"/>
          </w:tcPr>
          <w:p w:rsidR="00553F3B" w:rsidRDefault="003F1FE3" w:rsidP="000A1E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не выполнил</w:t>
            </w:r>
          </w:p>
        </w:tc>
        <w:tc>
          <w:tcPr>
            <w:tcW w:w="1383" w:type="dxa"/>
          </w:tcPr>
          <w:p w:rsidR="00553F3B" w:rsidRDefault="003F1FE3" w:rsidP="007F47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553F3B" w:rsidRPr="000A1EC5" w:rsidRDefault="00553F3B" w:rsidP="000A1EC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8A7" w:rsidRPr="00A428A7" w:rsidRDefault="00A428A7" w:rsidP="00A42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28A7" w:rsidRPr="00A428A7" w:rsidSect="003A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523"/>
    <w:multiLevelType w:val="hybridMultilevel"/>
    <w:tmpl w:val="07F6D1FC"/>
    <w:lvl w:ilvl="0" w:tplc="78A25C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14C2A14"/>
    <w:multiLevelType w:val="hybridMultilevel"/>
    <w:tmpl w:val="CB249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37A41"/>
    <w:multiLevelType w:val="hybridMultilevel"/>
    <w:tmpl w:val="AF7EE5C0"/>
    <w:lvl w:ilvl="0" w:tplc="78A25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D720A1"/>
    <w:multiLevelType w:val="hybridMultilevel"/>
    <w:tmpl w:val="09C05EF4"/>
    <w:lvl w:ilvl="0" w:tplc="78A25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62F00"/>
    <w:multiLevelType w:val="hybridMultilevel"/>
    <w:tmpl w:val="B28642C2"/>
    <w:lvl w:ilvl="0" w:tplc="78A25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601CF"/>
    <w:multiLevelType w:val="hybridMultilevel"/>
    <w:tmpl w:val="0BA058B6"/>
    <w:lvl w:ilvl="0" w:tplc="78A25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11219D"/>
    <w:multiLevelType w:val="hybridMultilevel"/>
    <w:tmpl w:val="7D4E9364"/>
    <w:lvl w:ilvl="0" w:tplc="78A25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92300"/>
    <w:multiLevelType w:val="hybridMultilevel"/>
    <w:tmpl w:val="D1C86132"/>
    <w:lvl w:ilvl="0" w:tplc="78A25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B7876"/>
    <w:multiLevelType w:val="hybridMultilevel"/>
    <w:tmpl w:val="474243A8"/>
    <w:lvl w:ilvl="0" w:tplc="78A25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3C0D"/>
    <w:rsid w:val="00026639"/>
    <w:rsid w:val="000A1EC5"/>
    <w:rsid w:val="003A096B"/>
    <w:rsid w:val="003F1FE3"/>
    <w:rsid w:val="00553F3B"/>
    <w:rsid w:val="00563C0D"/>
    <w:rsid w:val="007F47EF"/>
    <w:rsid w:val="008879FD"/>
    <w:rsid w:val="00A428A7"/>
    <w:rsid w:val="00DC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C0D"/>
    <w:pPr>
      <w:ind w:left="720"/>
      <w:contextualSpacing/>
    </w:pPr>
  </w:style>
  <w:style w:type="table" w:styleId="a4">
    <w:name w:val="Table Grid"/>
    <w:basedOn w:val="a1"/>
    <w:uiPriority w:val="59"/>
    <w:rsid w:val="00553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2015-04-07T12:48:00Z</cp:lastPrinted>
  <dcterms:created xsi:type="dcterms:W3CDTF">2015-04-07T11:41:00Z</dcterms:created>
  <dcterms:modified xsi:type="dcterms:W3CDTF">2015-04-07T12:48:00Z</dcterms:modified>
</cp:coreProperties>
</file>